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77" w:rsidRDefault="00291177" w:rsidP="0029117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CHCCN302A – </w:t>
      </w:r>
      <w:r w:rsidR="004C4E21">
        <w:rPr>
          <w:rFonts w:ascii="Arial" w:hAnsi="Arial" w:cs="Arial"/>
          <w:b/>
          <w:u w:val="single"/>
        </w:rPr>
        <w:t xml:space="preserve">PROVIDE </w:t>
      </w:r>
      <w:r>
        <w:rPr>
          <w:rFonts w:ascii="Arial" w:hAnsi="Arial" w:cs="Arial"/>
          <w:b/>
          <w:u w:val="single"/>
        </w:rPr>
        <w:t>CARE FOR CHILDREN</w:t>
      </w:r>
    </w:p>
    <w:p w:rsidR="00291177" w:rsidRDefault="00291177" w:rsidP="0029117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3369"/>
        <w:gridCol w:w="1984"/>
        <w:gridCol w:w="4961"/>
        <w:gridCol w:w="3856"/>
      </w:tblGrid>
      <w:tr w:rsidR="00291177" w:rsidRPr="00732263" w:rsidTr="00DC19EA">
        <w:tc>
          <w:tcPr>
            <w:tcW w:w="3369" w:type="dxa"/>
            <w:shd w:val="clear" w:color="auto" w:fill="595959"/>
          </w:tcPr>
          <w:p w:rsidR="00291177" w:rsidRPr="00732263" w:rsidRDefault="00291177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ELEMENT</w:t>
            </w:r>
          </w:p>
          <w:p w:rsidR="00291177" w:rsidRPr="00732263" w:rsidRDefault="00291177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984" w:type="dxa"/>
            <w:shd w:val="clear" w:color="auto" w:fill="595959"/>
          </w:tcPr>
          <w:p w:rsidR="00291177" w:rsidRPr="00732263" w:rsidRDefault="00291177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ASSESSMENT C / NC</w:t>
            </w:r>
          </w:p>
        </w:tc>
        <w:tc>
          <w:tcPr>
            <w:tcW w:w="4961" w:type="dxa"/>
            <w:shd w:val="clear" w:color="auto" w:fill="595959"/>
          </w:tcPr>
          <w:p w:rsidR="00291177" w:rsidRPr="00732263" w:rsidRDefault="00291177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STUDENT EXAMPLES / EVIDENCE / DATE</w:t>
            </w:r>
          </w:p>
        </w:tc>
        <w:tc>
          <w:tcPr>
            <w:tcW w:w="3856" w:type="dxa"/>
            <w:shd w:val="clear" w:color="auto" w:fill="595959"/>
          </w:tcPr>
          <w:p w:rsidR="00291177" w:rsidRPr="00732263" w:rsidRDefault="00291177" w:rsidP="00DC19E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732263">
              <w:rPr>
                <w:rFonts w:ascii="Arial" w:hAnsi="Arial" w:cs="Arial"/>
                <w:b/>
                <w:color w:val="FFFFFF"/>
              </w:rPr>
              <w:t>SUPERVISOR COMMENTS/ DATE</w:t>
            </w:r>
          </w:p>
        </w:tc>
      </w:tr>
      <w:tr w:rsidR="00291177" w:rsidRPr="00732263" w:rsidTr="00DC19EA">
        <w:trPr>
          <w:trHeight w:val="2005"/>
        </w:trPr>
        <w:tc>
          <w:tcPr>
            <w:tcW w:w="3369" w:type="dxa"/>
          </w:tcPr>
          <w:p w:rsidR="00291177" w:rsidRPr="00732263" w:rsidRDefault="00291177" w:rsidP="00291177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Provide physical care</w:t>
            </w:r>
          </w:p>
          <w:p w:rsidR="00AB399C" w:rsidRDefault="00AB399C" w:rsidP="00DC19EA">
            <w:pPr>
              <w:ind w:left="284" w:hanging="284"/>
              <w:rPr>
                <w:rFonts w:ascii="Arial" w:hAnsi="Arial" w:cs="Arial"/>
                <w:b/>
              </w:rPr>
            </w:pPr>
          </w:p>
          <w:p w:rsidR="00AB399C" w:rsidRPr="00AB399C" w:rsidRDefault="00AB399C" w:rsidP="00AB399C">
            <w:pPr>
              <w:rPr>
                <w:rFonts w:ascii="Arial" w:hAnsi="Arial" w:cs="Arial"/>
              </w:rPr>
            </w:pPr>
          </w:p>
          <w:p w:rsidR="00AB399C" w:rsidRPr="00AB399C" w:rsidRDefault="00AB399C" w:rsidP="00AB399C">
            <w:pPr>
              <w:rPr>
                <w:rFonts w:ascii="Arial" w:hAnsi="Arial" w:cs="Arial"/>
              </w:rPr>
            </w:pPr>
          </w:p>
          <w:p w:rsidR="00291177" w:rsidRPr="00AB399C" w:rsidRDefault="00291177" w:rsidP="00AB399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</w:tr>
      <w:tr w:rsidR="00291177" w:rsidRPr="00732263" w:rsidTr="00DC19EA">
        <w:trPr>
          <w:trHeight w:val="1989"/>
        </w:trPr>
        <w:tc>
          <w:tcPr>
            <w:tcW w:w="3369" w:type="dxa"/>
          </w:tcPr>
          <w:p w:rsidR="00AB399C" w:rsidRDefault="00291177" w:rsidP="00291177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Create opportunities for children to understand their physical needs.</w:t>
            </w:r>
          </w:p>
          <w:p w:rsidR="00AB399C" w:rsidRPr="00AB399C" w:rsidRDefault="00AB399C" w:rsidP="00AB399C">
            <w:pPr>
              <w:rPr>
                <w:rFonts w:ascii="Arial" w:hAnsi="Arial" w:cs="Arial"/>
              </w:rPr>
            </w:pPr>
          </w:p>
          <w:p w:rsidR="00AB399C" w:rsidRPr="00AB399C" w:rsidRDefault="00AB399C" w:rsidP="00AB399C">
            <w:pPr>
              <w:rPr>
                <w:rFonts w:ascii="Arial" w:hAnsi="Arial" w:cs="Arial"/>
              </w:rPr>
            </w:pPr>
          </w:p>
          <w:p w:rsidR="00AB399C" w:rsidRDefault="00AB399C" w:rsidP="00AB399C">
            <w:pPr>
              <w:rPr>
                <w:rFonts w:ascii="Arial" w:hAnsi="Arial" w:cs="Arial"/>
              </w:rPr>
            </w:pPr>
          </w:p>
          <w:p w:rsidR="00291177" w:rsidRPr="00AB399C" w:rsidRDefault="00291177" w:rsidP="00AB399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</w:tr>
      <w:tr w:rsidR="00291177" w:rsidRPr="00732263" w:rsidTr="00DC19EA">
        <w:trPr>
          <w:trHeight w:val="2118"/>
        </w:trPr>
        <w:tc>
          <w:tcPr>
            <w:tcW w:w="3369" w:type="dxa"/>
          </w:tcPr>
          <w:p w:rsidR="00291177" w:rsidRDefault="00291177" w:rsidP="00291177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Respond to the emotional needs of children and settle new arrivals.</w:t>
            </w:r>
          </w:p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</w:tr>
      <w:tr w:rsidR="00291177" w:rsidRPr="00732263" w:rsidTr="00DC19EA">
        <w:trPr>
          <w:trHeight w:val="1833"/>
        </w:trPr>
        <w:tc>
          <w:tcPr>
            <w:tcW w:w="3369" w:type="dxa"/>
          </w:tcPr>
          <w:p w:rsidR="00291177" w:rsidRPr="00AB399C" w:rsidRDefault="00291177" w:rsidP="00291177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Set up an environment that encourages children to care for their own physical needs.</w:t>
            </w:r>
          </w:p>
          <w:p w:rsidR="00AB399C" w:rsidRPr="00AB399C" w:rsidRDefault="00AB399C" w:rsidP="00AB399C">
            <w:pPr>
              <w:tabs>
                <w:tab w:val="left" w:pos="960"/>
              </w:tabs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  <w:tc>
          <w:tcPr>
            <w:tcW w:w="3856" w:type="dxa"/>
          </w:tcPr>
          <w:p w:rsidR="00291177" w:rsidRPr="00732263" w:rsidRDefault="00291177" w:rsidP="00DC19EA">
            <w:pPr>
              <w:rPr>
                <w:rFonts w:ascii="Arial" w:hAnsi="Arial" w:cs="Arial"/>
              </w:rPr>
            </w:pPr>
          </w:p>
        </w:tc>
      </w:tr>
    </w:tbl>
    <w:p w:rsidR="00687FF2" w:rsidRDefault="00687FF2" w:rsidP="00AB399C"/>
    <w:sectPr w:rsidR="00687FF2" w:rsidSect="00AB399C">
      <w:headerReference w:type="default" r:id="rId7"/>
      <w:pgSz w:w="16834" w:h="11909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A35" w:rsidRDefault="004A3A35" w:rsidP="00291177">
      <w:r>
        <w:separator/>
      </w:r>
    </w:p>
  </w:endnote>
  <w:endnote w:type="continuationSeparator" w:id="0">
    <w:p w:rsidR="004A3A35" w:rsidRDefault="004A3A35" w:rsidP="00291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A35" w:rsidRDefault="004A3A35" w:rsidP="00291177">
      <w:r>
        <w:separator/>
      </w:r>
    </w:p>
  </w:footnote>
  <w:footnote w:type="continuationSeparator" w:id="0">
    <w:p w:rsidR="004A3A35" w:rsidRDefault="004A3A35" w:rsidP="00291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177" w:rsidRDefault="00291177">
    <w:pPr>
      <w:pStyle w:val="Header"/>
    </w:pPr>
    <w:r>
      <w:t xml:space="preserve">Placement Sheet 1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B1D2B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043E9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177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0B8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177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3F99"/>
    <w:rsid w:val="003F09B2"/>
    <w:rsid w:val="003F0B82"/>
    <w:rsid w:val="003F0F1F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3A35"/>
    <w:rsid w:val="004A487B"/>
    <w:rsid w:val="004A5685"/>
    <w:rsid w:val="004A5D98"/>
    <w:rsid w:val="004B2407"/>
    <w:rsid w:val="004C1AE5"/>
    <w:rsid w:val="004C21C5"/>
    <w:rsid w:val="004C4E21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6F2C"/>
    <w:rsid w:val="007045AF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4CDD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67122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399C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3730D"/>
    <w:rsid w:val="00B45694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FFD"/>
    <w:rsid w:val="00CA4981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7131"/>
    <w:rsid w:val="00DA44EB"/>
    <w:rsid w:val="00DA6228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4F8A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11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1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911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11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341</Characters>
  <Application>Microsoft Office Word</Application>
  <DocSecurity>0</DocSecurity>
  <Lines>2</Lines>
  <Paragraphs>1</Paragraphs>
  <ScaleCrop>false</ScaleCrop>
  <Company>DEECD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4</cp:revision>
  <dcterms:created xsi:type="dcterms:W3CDTF">2010-10-15T02:14:00Z</dcterms:created>
  <dcterms:modified xsi:type="dcterms:W3CDTF">2011-07-20T02:32:00Z</dcterms:modified>
</cp:coreProperties>
</file>